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75" w:rsidRDefault="00BA6975" w:rsidP="00BA6975">
      <w:pPr>
        <w:pStyle w:val="Standard"/>
      </w:pPr>
      <w:r>
        <w:rPr>
          <w:rFonts w:ascii="Palatino Linotype" w:hAnsi="Palatino Linotype" w:cs="Palatino Linotype"/>
          <w:b/>
          <w:sz w:val="28"/>
          <w:szCs w:val="28"/>
        </w:rPr>
        <w:t>LISTE DU MATERIEL SCOLAIRE DE CE2</w:t>
      </w:r>
      <w:r>
        <w:rPr>
          <w:rFonts w:ascii="Palatino Linotype" w:hAnsi="Palatino Linotype" w:cs="Palatino Linotype"/>
          <w:b/>
          <w:sz w:val="32"/>
          <w:szCs w:val="26"/>
        </w:rPr>
        <w:t xml:space="preserve"> – </w:t>
      </w:r>
      <w:r>
        <w:rPr>
          <w:rFonts w:ascii="Palatino Linotype" w:hAnsi="Palatino Linotype" w:cs="Palatino Linotype"/>
          <w:b/>
        </w:rPr>
        <w:t>classe de Mme THIEFAINE</w:t>
      </w:r>
    </w:p>
    <w:p w:rsidR="00BA6975" w:rsidRDefault="00BA6975" w:rsidP="00BA6975">
      <w:pPr>
        <w:pStyle w:val="Standard"/>
        <w:jc w:val="center"/>
        <w:rPr>
          <w:rFonts w:ascii="Palatino Linotype" w:hAnsi="Palatino Linotype" w:cs="Palatino Linotype"/>
          <w:b/>
          <w:sz w:val="28"/>
          <w:szCs w:val="28"/>
        </w:rPr>
      </w:pPr>
      <w:r>
        <w:rPr>
          <w:rFonts w:ascii="Palatino Linotype" w:hAnsi="Palatino Linotype" w:cs="Palatino Linotype"/>
          <w:b/>
          <w:sz w:val="28"/>
          <w:szCs w:val="28"/>
        </w:rPr>
        <w:t>2018/2019</w:t>
      </w:r>
    </w:p>
    <w:p w:rsidR="00BA6975" w:rsidRDefault="00BA6975" w:rsidP="00BA6975">
      <w:pPr>
        <w:pStyle w:val="Standard"/>
        <w:rPr>
          <w:sz w:val="14"/>
          <w:szCs w:val="14"/>
        </w:rPr>
      </w:pPr>
    </w:p>
    <w:p w:rsidR="00BA6975" w:rsidRDefault="00BA6975" w:rsidP="00BA6975">
      <w:pPr>
        <w:pStyle w:val="Standard"/>
        <w:jc w:val="both"/>
      </w:pPr>
      <w:r>
        <w:t xml:space="preserve">Nous vous proposons d’acheter le matériel de votre enfant en faisant une commande groupée, afin de réduire les dépenses. Cette année le coût s’élèvera à environ </w:t>
      </w:r>
      <w:r>
        <w:rPr>
          <w:b/>
          <w:bCs/>
        </w:rPr>
        <w:t>26 €</w:t>
      </w:r>
      <w:r>
        <w:t xml:space="preserve"> par enfant.</w:t>
      </w:r>
    </w:p>
    <w:p w:rsidR="00BA6975" w:rsidRDefault="00BA6975" w:rsidP="00BA6975">
      <w:pPr>
        <w:pStyle w:val="Standard"/>
        <w:jc w:val="both"/>
      </w:pPr>
      <w:r>
        <w:t>Ce prix comprend le matériel de papeterie (cahiers, classeurs, feuilles, porte-vues, petit matériel de géométrie …) ainsi que le fichier d'histoire et géographie « questionner le monde ».</w:t>
      </w:r>
    </w:p>
    <w:p w:rsidR="00BA6975" w:rsidRDefault="00BA6975" w:rsidP="00BA6975">
      <w:pPr>
        <w:pStyle w:val="Standard"/>
        <w:jc w:val="both"/>
      </w:pPr>
      <w:r>
        <w:t>Ainsi, votre enfant sera équipé dès la rentrée et nous pourrons immédiatement et sérieusement commencer le travail.</w:t>
      </w:r>
    </w:p>
    <w:p w:rsidR="00BA6975" w:rsidRDefault="00BA6975" w:rsidP="00BA6975">
      <w:pPr>
        <w:pStyle w:val="Standard"/>
        <w:jc w:val="both"/>
      </w:pPr>
    </w:p>
    <w:p w:rsidR="00BA6975" w:rsidRDefault="00BA6975" w:rsidP="00BA6975">
      <w:pPr>
        <w:pStyle w:val="Standard"/>
      </w:pPr>
      <w:r>
        <w:rPr>
          <w:u w:val="single"/>
        </w:rPr>
        <w:t xml:space="preserve">Néanmoins, il restera à votre charge les achats suivants </w:t>
      </w:r>
      <w:r>
        <w:t>:</w:t>
      </w:r>
    </w:p>
    <w:p w:rsidR="00BA6975" w:rsidRDefault="00BA6975" w:rsidP="00BA6975">
      <w:pPr>
        <w:pStyle w:val="Standard"/>
        <w:rPr>
          <w:sz w:val="14"/>
          <w:szCs w:val="14"/>
        </w:rPr>
      </w:pPr>
    </w:p>
    <w:p w:rsidR="00BA6975" w:rsidRDefault="00BA6975" w:rsidP="00BA6975">
      <w:pPr>
        <w:pStyle w:val="Standard"/>
        <w:numPr>
          <w:ilvl w:val="0"/>
          <w:numId w:val="2"/>
        </w:numPr>
      </w:pPr>
      <w:r>
        <w:rPr>
          <w:sz w:val="26"/>
          <w:szCs w:val="26"/>
        </w:rPr>
        <w:t>1 ardoise blanche et 1 chiffon pour l’essuyer.</w:t>
      </w:r>
    </w:p>
    <w:p w:rsidR="00BA6975" w:rsidRDefault="00BA6975" w:rsidP="00BA6975">
      <w:pPr>
        <w:pStyle w:val="Standard"/>
        <w:numPr>
          <w:ilvl w:val="0"/>
          <w:numId w:val="1"/>
        </w:numPr>
      </w:pPr>
      <w:r>
        <w:rPr>
          <w:sz w:val="26"/>
          <w:szCs w:val="26"/>
        </w:rPr>
        <w:t xml:space="preserve">1 agenda </w:t>
      </w:r>
      <w:r>
        <w:rPr>
          <w:i/>
          <w:iCs/>
          <w:sz w:val="26"/>
          <w:szCs w:val="26"/>
        </w:rPr>
        <w:t>(</w:t>
      </w:r>
      <w:r>
        <w:rPr>
          <w:b/>
          <w:i/>
          <w:iCs/>
          <w:sz w:val="26"/>
          <w:szCs w:val="26"/>
        </w:rPr>
        <w:t>pas de cahier de textes)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i/>
          <w:sz w:val="21"/>
          <w:szCs w:val="21"/>
        </w:rPr>
        <w:t>Merci de vérifier que les noms et numéros des jours sont bien lisibles en français.</w:t>
      </w:r>
    </w:p>
    <w:p w:rsidR="00BA6975" w:rsidRDefault="00BA6975" w:rsidP="00BA6975">
      <w:pPr>
        <w:pStyle w:val="Standard"/>
        <w:numPr>
          <w:ilvl w:val="0"/>
          <w:numId w:val="1"/>
        </w:numPr>
      </w:pPr>
      <w:r>
        <w:rPr>
          <w:sz w:val="26"/>
          <w:szCs w:val="26"/>
        </w:rPr>
        <w:t>2 boîtes de mouchoirs en papier.</w:t>
      </w:r>
    </w:p>
    <w:p w:rsidR="00BA6975" w:rsidRDefault="00BA6975" w:rsidP="00BA6975">
      <w:pPr>
        <w:pStyle w:val="Standard"/>
        <w:numPr>
          <w:ilvl w:val="0"/>
          <w:numId w:val="1"/>
        </w:numPr>
      </w:pPr>
      <w:r>
        <w:rPr>
          <w:sz w:val="26"/>
          <w:szCs w:val="26"/>
        </w:rPr>
        <w:t>1 calculatrice (</w:t>
      </w:r>
      <w:r>
        <w:rPr>
          <w:i/>
          <w:sz w:val="26"/>
          <w:szCs w:val="26"/>
        </w:rPr>
        <w:t>basique</w:t>
      </w:r>
      <w:r>
        <w:rPr>
          <w:sz w:val="26"/>
          <w:szCs w:val="26"/>
        </w:rPr>
        <w:t>)</w:t>
      </w:r>
    </w:p>
    <w:p w:rsidR="00BA6975" w:rsidRDefault="00BA6975" w:rsidP="00BA6975">
      <w:pPr>
        <w:pStyle w:val="Standard"/>
        <w:numPr>
          <w:ilvl w:val="0"/>
          <w:numId w:val="1"/>
        </w:numPr>
      </w:pPr>
      <w:r>
        <w:rPr>
          <w:sz w:val="26"/>
          <w:szCs w:val="26"/>
        </w:rPr>
        <w:t>1  dictionnaire pour les 8/11 ans</w:t>
      </w:r>
    </w:p>
    <w:p w:rsidR="00BA6975" w:rsidRDefault="00BA6975" w:rsidP="00BA6975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des feutres dans une trousse</w:t>
      </w:r>
    </w:p>
    <w:p w:rsidR="00BA6975" w:rsidRDefault="00BA6975" w:rsidP="00BA6975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des  crayons de couleur dans une trousse</w:t>
      </w:r>
    </w:p>
    <w:p w:rsidR="00BA6975" w:rsidRDefault="00BA6975" w:rsidP="00BA6975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paire de baskets propres pour les séances de sport au gymnase</w:t>
      </w:r>
    </w:p>
    <w:p w:rsidR="00BA6975" w:rsidRDefault="00BA6975" w:rsidP="00BA6975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maillot de bain et 1 paire de lunettes de natation pour le cycle de natation</w:t>
      </w:r>
    </w:p>
    <w:p w:rsidR="00BA6975" w:rsidRDefault="00BA6975" w:rsidP="00BA6975">
      <w:pPr>
        <w:pStyle w:val="Standard"/>
        <w:rPr>
          <w:sz w:val="26"/>
          <w:szCs w:val="26"/>
        </w:rPr>
      </w:pPr>
    </w:p>
    <w:p w:rsidR="00BA6975" w:rsidRDefault="00BA6975" w:rsidP="00BA6975">
      <w:pPr>
        <w:pStyle w:val="Standard"/>
        <w:rPr>
          <w:sz w:val="26"/>
        </w:rPr>
      </w:pPr>
    </w:p>
    <w:tbl>
      <w:tblPr>
        <w:tblW w:w="1024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2126"/>
        <w:gridCol w:w="2620"/>
      </w:tblGrid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975" w:rsidRDefault="00BA6975" w:rsidP="00B57E04">
            <w:pPr>
              <w:pStyle w:val="Standard"/>
              <w:numPr>
                <w:ilvl w:val="0"/>
                <w:numId w:val="1"/>
              </w:num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Matériel trousse :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975" w:rsidRDefault="00BA6975" w:rsidP="00B57E04">
            <w:pPr>
              <w:pStyle w:val="Standard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Quantité</w:t>
            </w: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975" w:rsidRDefault="00BA6975" w:rsidP="00B57E0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975" w:rsidRDefault="00BA6975" w:rsidP="00B57E04">
            <w:pPr>
              <w:pStyle w:val="Standard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Dans une trousse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975" w:rsidRDefault="00BA6975" w:rsidP="00B57E04">
            <w:pPr>
              <w:pStyle w:val="Standard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Dans un sachet</w:t>
            </w: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</w:pPr>
            <w:r>
              <w:t xml:space="preserve">Stylos  bleus        </w:t>
            </w:r>
            <w:r>
              <w:rPr>
                <w:b/>
              </w:rPr>
              <w:t>Pas de stylo 4 couleurs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</w:pPr>
            <w:r>
              <w:t>Stylos  verts</w:t>
            </w:r>
            <w:r>
              <w:rPr>
                <w:b/>
              </w:rPr>
              <w:t xml:space="preserve">         Pas de stylo 4 couleurs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</w:pPr>
            <w:r>
              <w:t>Crayons de papier HB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</w:pPr>
            <w:r>
              <w:rPr>
                <w:sz w:val="26"/>
              </w:rPr>
              <w:t>5</w:t>
            </w: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</w:pPr>
            <w:r>
              <w:t>Feutres  pour l’ardoise blanche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</w:pPr>
            <w:r>
              <w:rPr>
                <w:sz w:val="26"/>
              </w:rPr>
              <w:t>6</w:t>
            </w: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</w:pPr>
            <w:r>
              <w:t>Gommes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</w:pPr>
            <w:r>
              <w:t>Grands sticks de colle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</w:pPr>
            <w:r>
              <w:rPr>
                <w:sz w:val="26"/>
              </w:rPr>
              <w:t>6</w:t>
            </w: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</w:pPr>
            <w:r>
              <w:t>Effaceurs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</w:pPr>
            <w:r>
              <w:rPr>
                <w:sz w:val="26"/>
              </w:rPr>
              <w:t>4</w:t>
            </w: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</w:pPr>
            <w:r>
              <w:t>Surligneurs fluos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</w:pPr>
            <w:r>
              <w:t>Taille-crayons avec réservoir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snapToGrid w:val="0"/>
              <w:jc w:val="center"/>
            </w:pPr>
            <w:r>
              <w:rPr>
                <w:sz w:val="26"/>
              </w:rPr>
              <w:t>1</w:t>
            </w: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</w:pPr>
            <w:r>
              <w:t>Paire de ciseaux à bouts ronds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snapToGrid w:val="0"/>
              <w:jc w:val="center"/>
              <w:rPr>
                <w:sz w:val="26"/>
              </w:rPr>
            </w:pPr>
          </w:p>
        </w:tc>
      </w:tr>
      <w:tr w:rsidR="00BA6975" w:rsidTr="00B57E04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</w:pPr>
            <w:r>
              <w:t xml:space="preserve">Stylo à encre </w:t>
            </w:r>
            <w:r>
              <w:rPr>
                <w:b/>
                <w:bCs/>
              </w:rPr>
              <w:t>de bonne qualité</w:t>
            </w:r>
            <w:r>
              <w:t xml:space="preserve"> avec des cartouches d’encre bleue effaçable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75" w:rsidRDefault="00BA6975" w:rsidP="00B57E04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Les cartouches</w:t>
            </w:r>
          </w:p>
        </w:tc>
      </w:tr>
    </w:tbl>
    <w:p w:rsidR="00BA6975" w:rsidRDefault="00BA6975" w:rsidP="00BA6975">
      <w:pPr>
        <w:pStyle w:val="Standard"/>
        <w:rPr>
          <w:color w:val="000000"/>
          <w:sz w:val="12"/>
          <w:szCs w:val="12"/>
        </w:rPr>
      </w:pPr>
    </w:p>
    <w:p w:rsidR="00BA6975" w:rsidRDefault="00BA6975" w:rsidP="00BA6975">
      <w:pPr>
        <w:pStyle w:val="Standard"/>
      </w:pPr>
      <w:r>
        <w:rPr>
          <w:b/>
        </w:rPr>
        <w:t>Merci de marquer</w:t>
      </w:r>
      <w:r>
        <w:t xml:space="preserve"> tout le matériel de votre enfant avec un stylo indélébile, afin d’éviter les pertes.   </w:t>
      </w:r>
    </w:p>
    <w:p w:rsidR="00BA6975" w:rsidRDefault="00BA6975" w:rsidP="00BA6975">
      <w:pPr>
        <w:pStyle w:val="Standard"/>
      </w:pPr>
      <w:r>
        <w:rPr>
          <w:b/>
          <w:bCs/>
        </w:rPr>
        <w:t>Merci d’ouvrir et de ranger le matériel pour le premier jour de classe.</w:t>
      </w:r>
    </w:p>
    <w:p w:rsidR="00BA6975" w:rsidRDefault="00BA6975" w:rsidP="00BA6975">
      <w:pPr>
        <w:pStyle w:val="Standard"/>
        <w:rPr>
          <w:b/>
        </w:rPr>
      </w:pPr>
      <w:r>
        <w:rPr>
          <w:b/>
        </w:rPr>
        <w:t>Prévoir un rouleau de papier plastique transparent pour couvrir les livres de mathématiques et de français.</w:t>
      </w:r>
    </w:p>
    <w:p w:rsidR="00BA6975" w:rsidRDefault="00BA6975" w:rsidP="00BA6975">
      <w:pPr>
        <w:pStyle w:val="Standard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</w:t>
      </w:r>
    </w:p>
    <w:p w:rsidR="00BA6975" w:rsidRDefault="00BA6975" w:rsidP="00BA6975">
      <w:pPr>
        <w:pStyle w:val="Standard"/>
      </w:pPr>
      <w:r>
        <w:rPr>
          <w:b/>
          <w:bCs/>
        </w:rPr>
        <w:t xml:space="preserve">Merci de prévoir l’argent </w:t>
      </w:r>
      <w:r>
        <w:rPr>
          <w:sz w:val="21"/>
          <w:szCs w:val="21"/>
        </w:rPr>
        <w:t>(environ 26 €, la somme exacte vous sera précisée le jour de la rentrée)</w:t>
      </w:r>
      <w:r>
        <w:rPr>
          <w:b/>
          <w:bCs/>
        </w:rPr>
        <w:t>,  ainsi que :</w:t>
      </w:r>
    </w:p>
    <w:p w:rsidR="00BA6975" w:rsidRDefault="00BA6975" w:rsidP="00BA6975">
      <w:pPr>
        <w:pStyle w:val="Standard"/>
      </w:pPr>
      <w:r>
        <w:rPr>
          <w:b/>
        </w:rPr>
        <w:t>- 12 € pour la coopérative scolaire</w:t>
      </w:r>
    </w:p>
    <w:p w:rsidR="00BA6975" w:rsidRDefault="00BA6975" w:rsidP="00BA6975">
      <w:pPr>
        <w:pStyle w:val="Standard"/>
        <w:rPr>
          <w:b/>
          <w:bCs/>
        </w:rPr>
      </w:pPr>
      <w:r>
        <w:rPr>
          <w:b/>
          <w:bCs/>
        </w:rPr>
        <w:t>- l’attestation d’assurance scolaire et extra-scolaire.</w:t>
      </w:r>
    </w:p>
    <w:p w:rsidR="00BA6975" w:rsidRDefault="00BA6975" w:rsidP="00BA6975">
      <w:pPr>
        <w:pStyle w:val="Standard"/>
        <w:rPr>
          <w:sz w:val="8"/>
          <w:szCs w:val="8"/>
        </w:rPr>
      </w:pPr>
      <w:r>
        <w:rPr>
          <w:sz w:val="8"/>
          <w:szCs w:val="8"/>
        </w:rPr>
        <w:t>_______________________________________________________________________</w:t>
      </w:r>
    </w:p>
    <w:p w:rsidR="00BA6975" w:rsidRDefault="00BA6975" w:rsidP="00BA6975">
      <w:pPr>
        <w:pStyle w:val="Standard"/>
        <w:rPr>
          <w:sz w:val="8"/>
          <w:szCs w:val="8"/>
        </w:rPr>
      </w:pPr>
    </w:p>
    <w:p w:rsidR="00BA6975" w:rsidRDefault="00BA6975" w:rsidP="00BA6975">
      <w:pPr>
        <w:pStyle w:val="Standard"/>
      </w:pPr>
    </w:p>
    <w:p w:rsidR="00BA6975" w:rsidRDefault="00BA6975" w:rsidP="00BA6975">
      <w:pPr>
        <w:pStyle w:val="Standard"/>
      </w:pPr>
      <w:r>
        <w:rPr>
          <w:sz w:val="26"/>
          <w:szCs w:val="26"/>
        </w:rPr>
        <w:t>Bonnes vacances à tous !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Madame Thiéfaine</w:t>
      </w:r>
    </w:p>
    <w:p w:rsidR="002416D7" w:rsidRDefault="002416D7">
      <w:bookmarkStart w:id="0" w:name="_GoBack"/>
      <w:bookmarkEnd w:id="0"/>
    </w:p>
    <w:sectPr w:rsidR="002416D7">
      <w:pgSz w:w="11906" w:h="16838"/>
      <w:pgMar w:top="737" w:right="794" w:bottom="72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648AC"/>
    <w:multiLevelType w:val="multilevel"/>
    <w:tmpl w:val="53E868C0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75"/>
    <w:rsid w:val="002416D7"/>
    <w:rsid w:val="00B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5285F-6BD4-4269-B0B7-45D7A2C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69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A69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ucuneliste"/>
    <w:rsid w:val="00BA697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THIEFAINE</dc:creator>
  <cp:keywords/>
  <dc:description/>
  <cp:lastModifiedBy>Clarisse THIEFAINE</cp:lastModifiedBy>
  <cp:revision>1</cp:revision>
  <dcterms:created xsi:type="dcterms:W3CDTF">2018-07-02T19:26:00Z</dcterms:created>
  <dcterms:modified xsi:type="dcterms:W3CDTF">2018-07-02T19:27:00Z</dcterms:modified>
</cp:coreProperties>
</file>